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c488" w14:textId="0b8c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30 декабря 2022 года № 28/15 "Об утверждении бюджета Сухорабовского сельского округа района Шал акы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8 ноября 2023 года № 9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Сухорабовского сельского округа района Шал акына на 2023-2025 годы" от 30 декабря 2022 года № 28/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ухорабовского сельского округа района Шал акына на 2023-2025 годы согласно приложениям 1, 2,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 33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9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 44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 664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6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6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6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 № 9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8/15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хорабовского сельского округа района Шал акы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