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49a1" w14:textId="6e34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Атырау от 23 декабря 2022 года № 211 "О бюджете города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17 августа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23 декабря 2022 года № 211 "О бюджете города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398 984 462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330 444 649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4 014 658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9 627 364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54 897 791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405 338 998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3 919 677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4 000 000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80 323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-10 274 213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10 274 213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14 165 488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6 912 605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3 021 330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 14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Произведенные кассовые расходы по специфике 431 "Строительство новых объектов и реконструкция имеющихся объектов" программы 07 1 467 004 011 "Проектирование, развитие и (или) обустройство инженерно-коммуникационной инфраструктуры" в сумме 23 134 000 тенге перенести на специфику 431 "Строительство новых объектов и реконструкция имеющихся объектов" программы 07 1 467 004 015 "Проектирование, развитие и (или) обустройство инженерно-коммуникационной инфраструктуры".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Атырау.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203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398 984 462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330 444 649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114 189 101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33 221 230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80 967 871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74 789 026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74 789 026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121 408 631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9 627 364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275 870 033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-10 274 213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