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3a19" w14:textId="fe13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19 мая 2023 года № 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маслихата Жылыойского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22 июня 2016 года № 3-11 "Об утверждении Положения о государственном учреждении "Аппарат маслихата Жылыойского района" и от 29 декабря 2018 года № 30-3 "Об утверждении Положения о государственном учреждении "Аппарат маслихата Жылыойского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Жылыойского районного маслихата Н. Бектембаева.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 № 3-6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Жылыойского района"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Жылыойского района"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распоряжения председателя маслихата и решения, оформляемые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на сессии районного маслихата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Жылыойский район, город Кульсары, проспект Махамбет, здание 26/1, почтовый индекс: 060100.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 – "Жылыой ауданы мәслихатының аппараты" мемлекеттік мекемесі;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 – государственное учреждение "Аппарат маслихата Жылыойского района".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доходы, направляются вгосударственный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Жылыойского районного маслихата, его органов и депутатов.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финансирования своих бюджетных программ;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управление принадлежащим государственным имуществом;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управление, координация и контроль бюджетных средств, выделенных на содержание и обеспечение деятельности аппарата маслихата;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договоров и соглашений с физическими и юридическими лицами в целях обеспечения основной деятельности аппарата маслихата;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налоговой, финансовой, статистической отчетности в соответствующие органы;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полномочий аппарата в целях обеспечения деятельности представительного органа.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акиматом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правовую и практическую помощь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подготовке материалов по вопросам административно-территориального устройства, обобщает и внедряет в практику передовой опыт работы маслихатов всех уровней;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правовых актов, принимаемых маслихатом, осуществляет ведение, соответствующее оформление протоколов сессий маслихата;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представляют на государственную регистрацию нормативно-правовые акты маслихата и осуществляют их правовой мониторинг;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и прохождение аттестации, переподготовки и повышения квалификации работников аппарата маслихата.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функций вытекающие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первого руководителя государственного учреждение "Аппарат маслихата Жылыойского района"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председателем маслихата (далее-председатель),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не имеет заместителей.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маслихата: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настоящего Закона;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в соответствии с действующим законодательством Республики Казахстан возглавляет председатель маслихата.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 относится к коммунальной собственности.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