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c122" w14:textId="5f3c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2022 года № 181-VІІ "Об утверждении бюджетов сельских округов Исатайского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9 июня 2023 года № 22-VIII.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2023-2025 годы" от 15 декабря 2022 года № 181-VІІ (зарегистрировано в Реестре государственной регистрации нормативных правовых актов под № 176599)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- 271 841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- 33 445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- 238 396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- 279 437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- 208 936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- 7 058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- 201 797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- 210 264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Камыскалинского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- 216 522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- 8 159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- 208 113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- 217 159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Тущыкудукского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245 570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- 16 802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228 768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250 097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- 98 762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- 2 908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- 95 854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- 100 047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- 168 475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- 2 136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- 166 219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- 168 576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- 102 728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- 2 725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- 100 003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- 103 080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- 0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2023 год объемы трансфертов, передаваемых из районного бюджета в бюджеты сельских округов, в сумме 863 865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180 336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132 388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146 861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160 731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115 886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66 224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61 439 тысяч тенге.".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(А.Рахметов)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2023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2023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2023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2023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2023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2023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