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201c" w14:textId="4f32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21 декабря 2022 года № 29-2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13 декабря 2023 года № 10-1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 районном бюджете на 2023-2025 годы" от 21 декабря 2022 года № 29-2 (зарегистрировано в реестре государственной регистрации нормативных правовых актов под № 178548)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12 709 737,6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1 468 465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43 932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15 057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11 182 283,6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12 840 017,6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- 8 220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20 700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28 920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- 122 060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- 122 060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20 700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28 920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130 280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12 709 737,6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1 468 465,0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246 412,0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255 888,0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255 888,0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943 946,0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939 206,0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11 182 283,6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11 182 246,6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11 182 246,6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12 840 017,6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2 494 493,6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372 695,6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320 082,6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106 863,6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2 120 880,0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1 783 785,0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493 376,0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1 166 444,0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776 514,0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632 786,0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115 679,0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396 829,0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236 769,0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2 980 654,0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1 469 383,0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1 109 383,0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1 494 698,0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1 392 091,0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1 289 675,0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1 565 664,0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208 319,0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208 319,0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208 319,0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883 207,0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861 433,0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861 433,0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182 369,0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174 049,0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174 049,0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291 769,0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202 937,0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814 939,0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814 939,0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814 939,0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814 939,0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1 295 049,0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1 295 049,0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1 295 049,0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1 281 596,0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1 373 335,0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1 330 739,0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842 024,0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842 024,0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1 301 065,0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1 301 065,0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1 301 065,0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389 734,0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890 383,0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 использовать по решению Правительства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