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04b6" w14:textId="a940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27 июня 2023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постановления акимата Курмангазинского района Атырауской области от 31 мая 2023 года № 139 "О реорганизации некоторых местных исполнительных органов Курмангазинского района",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Курмангазинского района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земельных отношений, архитектуры и градостроительства Курмангазинского района Атырауской области" принять меры по формированию трудовых отношений и имущества, возникшие из ностоящего постановления, а также провести государственную регистрацию государственного учереждения.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"Аппарата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подписания, вводится со дня его первого официального опубликования и распространяется на правоотношения, возникшие с 1 июля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июня 2023 года № 175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отношений, архитектуры и градостроительства Курмангазинского района Атырауской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отношений, архитектуры и градостроительства Курмангазинского района Атырауской области" (далее отдел) -является государственным органом Республики Казахстан, осуществляющим руководство в сфере земельных отношений и архитектуры и градостроительства.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государственного учреждения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Республика Казахстан, Атырауская область, район Курмангазинский, сельский округ Құрманғазы, село Құрманғазы, улица Смағұл Көшекбаева, 2.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 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земельных отношений в целях обеспечения рационального использования и охраны земель в Курмангазинском районе, реализация государственных мероприятий в области строительства и реконструкции на основе государственной программы и обеспечение конкурентоспособности региона в области архитектуры и градостроительства.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у соответствующих предприятий и аппарата акима сельских округов и исполнительных органов, финансируемых из местного бюджета;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возложенных на отдел задач вправе запрашивать необходимую информацию от государственных органов и иных организаций и от граждан;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о прекращении либо приостановлении решения местных исполнительных и представительных органов в области земельных отношений;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предусмотренные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вправе рассматривать административные дела, оформлять протоколы и принимать постановления;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квалифицированных специалистов к участию в экспертизе проектов градостроительной документации, а также к подготовке предложений и рекомендаций по градостроительной политике соответствующих государственных органов.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государственной политики в области регулирования земельных отношений;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государственного банка данных о состоянии земельных ресурсов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интересов государства в области земельных отношений;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зонирования земель и программ, проектов и схем по рациональному использованию земель района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архитектурно-градостроительной политики на территории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норм законодательства об архитектурно-градостроительной деятельности, государственных нормативов и утвержденной в установленном порядке архитектурно-градостроительной и иной проектной документации при градостроительном освоении территории административной единицы района;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норм реализации проектов строительства в соответствии с утвержденной градостроительной документацией, соблюдения градостроительной дисциплины, территориальных правил застройки;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градостроительного кадастра районного уровня;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 в сфере архитектурно-градостроительной деятельности в пределах полномочий, установленных законодательными актами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бесхозных земельных участков и организация работы по постановке их на учет;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регулирования земельных отношений;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принудительному отчуждению земельных участков для государственных нужд;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делимости и неделимости земельных участков;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кадастровой (оценочной) стоимости конкретных земельных участков, продаваемых в частную собственность государством;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землеустройства и утверждение землеустроительных проектов по формированию земельных участков;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зонирования земель, проектов и схем по рациональному использованию земель района;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земельно-хозяйственного устройства территорий населенных пунктов;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земельных торгов (конкурсов, аукционов);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проектов и схем городского, районного значения, затрагивающих вопросы использования и охраны земель;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баланса земель района;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паспортов земельных участков сельскохозяйственного назначения;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переводу сельскохозяйственных угодий из одного вида в другой;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земель, неиспользуемых и используемых с нарушением законодательства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резервированию земель;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земельно-кадастрового плана;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заявлений и жалоб физических и юридических лиц;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предложении и отчета акиму района, аппарату акима района, районному акимату, маслихату касающихся работ отдела;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планируемой градостроительных изменениях;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актов приемки объектов в эксплуатацию, а также объектов (комплексов), вводимых в эксплуатацию;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(намечаемых к строительству) объектов и комплексов в порядке, установленном уполномоченным органом по делам строительства, архитектуры и градостроительства;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реконструкции посредством перепланировки помещений существующих зданий;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вопросам улучшения деятельности органов архитектуры и градостроительства и совершенствования нормативно-методической базы;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профессионального уровня в деятельности работников отдела, повышении их квалификации;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работе государственных органов архитектурно-строительного контроля и надзора на территории района;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соответствующих мероприятий по укреплению гендерного равенства в отделе;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определению адреса объектов недвижимости на территории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архитектурное проектирование;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иных, не противоречащих законодательству о строительной, архитектурной и градостроительной деятельности функций, определенных положением об отделе.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организует работу отдела;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 Казахстан решает вопросы поощрения, оказание материальной помощи, наложение дисциплинарных взысканий;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заключает и подписывает договора от имени отдела;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лимитного штатной численности, утвержденного постановлением акимата района и план финансирования на соответствующий год;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иных организациях;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и другие служебные обязанности в соответствии с законодательством.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возглавляется руководителем или должностным лицом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осуществляется в соответствии с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