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952cb" w14:textId="4895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Сафоновского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Сафон Курмангазинского района Атырауской области от 12 октября 2023 года № 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на основании заключения Атырауской областной ономастической комиссии от 23 июня 2023 года и с учетом мнения населения Сафоновского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"Затон" села Сафонов, Сафоновского сельского округа в "Береке".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Камзаева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