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800c" w14:textId="f538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августа 2023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развития человеческого потенциала Туркестанской области":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одного специалиста в месяц,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расходов на обучение одного специалиста в месяц в зоне экологического предкризисного состояния,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обработывающие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рыбаловное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Плодоовощеводство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автомобильном транспорте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