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c314" w14:textId="242c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Ордабасынского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Ордабасынского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Ордабасынского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Ордабасынского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Ордабасынский район, Кажымуканский сельский округ, село Темірлан ул. Т. Рыскулова, здания №13, индекс:160600.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реабилитации и социальную адаптацию детей и подростков с проблемами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"Общая средняя школа имени Амангелды Иманова"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"Школа-гимназия имени Шокана Уалиханова"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"Байтерек"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"Темирлан"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имени Калдыбая Бектаева"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"Общая средняя школа имени Нуралы Нысанбайулы"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"Общая средняя школа имени Садыка Ысмайлова"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имени Гани Муратбаева"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имени Сагадата Нурмагамбетова"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имени Несипбая Оразбаева"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"Начальная школа "Кызылсенгир"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"Общая средняя школа имени Бейсена Онтаева"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имени Елтая Ерназарова"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имени Жамбула"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имени Зиядина Исабекова"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имени Каныша Сатбаева"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имени Ильяса Есенберлина"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имени Копбая Омарова"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имени Таукехана"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"Начальная школа имени Ыбырая Алтынсарина"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"Начальная школа имени Жамбула"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"Начальная школа имени А.Махамбетова"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имени Динмухамеда Конаева"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"Общая средняя школа "Жусансай"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"Токсансай"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имени Алии Молдагуловой"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"Начальная школа "Акбастау"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"Начальная школа "Сарытогай"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"Общая средняя школа имени Мухтара Ауезова"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"Общая средняя школа имени Абая"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"Общая средняя школа имени Мухаммеда Хайдара Дулати"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"Общая средняя школа имени Косжана Мусирепова"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"Теспе"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"Основная средняя школа имени Султана Ыскакова"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"Общая средняя школа "Бирлик"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"Начальная школа "Калаш"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"Общая средняя школа имени Сакена Сейфуллина"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"Общая средняя школа имени Айтбая Шеримкулова"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"Общая средняя школа имени Кажымукана"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"Общая средняя школа имени Сабита Муканова"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"Общая средняя школа имени "Акбулак"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"Общая средняя школа имени "Ордабасы"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"Начальная школа "Карабастау"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"Основная средняя школа "Болашак"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"Общая средняя школа имени Мухаметкула Исламкулова"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имени Балтабая Нурлыбекова"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"Общая средняя школа "Атамекен" отдела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"Общая средняя школа "Ынтымак"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"Общая средняя школа "Достык"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"Основная средняя школа "Зерде"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"Общая средняя школа "Торткуль"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"Общая средняя школа имени Байдибека Толепбаева"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Коммунальное государственное учреждение "Общая средняя школа имени Магжана Жумабаева" отдела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"Общая средняя школа "Кызылжар"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учреждение "Общая средняя школа "Боген"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учреждение "Общая средняя школа "Торткультобе"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учреждение "Общая средняя школа имени Карсыбая Сыпатаева"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Коммунальное государственное учреждение "Начальная школа "Нура"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Коммунальное государственное учреждение "Начальная школа "Жайылма"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Коммунальное государственное учреждение "Начальная школа "Аксары"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Коммунальное государственное учреждение "Общая средняя школа "Каракум"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Коммунальное государственное учреждение "Общая средняя школа имени О.Турманжанова"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Коммунальное государственное учреждение "Начальная школа "Тын"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Коммунальное государственное учреждение "Общая средняя школа имени Бейсенбая Кенжебаева"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Коммунальное государственное учреждение "Общая средняя школа "Улагат"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Коммунальное государственное учреждение "Начальная школа "Парасат"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Государственное коммунальное казенное предприятие "Ясли-детский сад "Акку"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Государственное коммунальное казенное предприятие "Ясли-детский сад "Шолпан"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Государственное коммунальное казенное предприятие "Ясли-детский сад "Булдиршин"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Государственное коммунальное казенное предприятие "Ясли-детский сад "Самал"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Государственное коммунальное казенное предприятие "Ясли-детский сад "Аккогершин"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Государственное коммунальное казенное предприятие "Ясли-детский сад "Балдырган"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Государственное коммунальное казенное предприятие "Ясли-детский сад "Айголек"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Государственное коммунальное казенное предприятие "Ясли-детский сад "Карлыгаш"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Государственное коммунальное казенное предприятие "Ясли-детский сад "Акмарал"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Государственное коммунальное казенное предприятие "Ясли-детский сад "Раушан"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Государственное коммунальное казенное предприятие "Ясли-детский сад "Кызгалдак"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Государственное коммунальное казенное предприятие "Ясли-детский сад "Балауса"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Государственное коммунальное казенное предприятие "Ясли-детский сад "Диамур"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Государственное коммунальное казенное предприятие "Ясли-детский сад "Балбобек"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Государственное коммунальное казенное предприятие "Ясли-детский сад "Мынбала"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Государственное коммунальное казенное предприятие "Школа искусств"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Государственное коммунальное казенное предприятие "Районный дом школьников" отдела развития человеческого потенциала Ордабасынского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Бадамский филиал государственное коммунальное казенное предприятие "Школа искусств" отдела развития человеческого потенциала Ордабасынского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