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4bac" w14:textId="69d4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Кентауского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16 мая 2023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Кентауского городского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Кентауского городского маслихата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Кентауского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аппарата Кентауского городского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руководитель аппарата Кентауского городского маслихата,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решением Кентауского городского маслихата Туркестанской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Кентауского городского маслихата Туркестанской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Кентауского городского маслихата Туркестанской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решением Кентауского городского маслихата Туркестанской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Кентауского городского маслихата Туркестанской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Кентауского городского маслихата Туркестанской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ответственный специалист за службой управления персоналом на которое возложено исполнение обязанностей специалистам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ответственный специалист за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специалист, на которого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Кентауского городского маслихата Туркестанской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ответственный специалист за службой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ответственный специалист за службой управления персоналом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специалист за службой управления персоналом обеспечивают: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ответственный специалист за службой управления персоналом и участникам калибровочных сессий.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/государственного органа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ответственный специалист за службой управления персоналом в индивидуальном плане работы руководителя структурного подразделения 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ответственный специалист за службой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ответственный специалист за службой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ответственный специалист за службой управления персоналом, уведомляет руководителя структурного подразделения 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ответственный специалист за службой управления персоналом.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ответственный специалист за службой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ответственный специалист за службой управления персоналом.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ответственный специалист за службой управления персоналом,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Ответственный специалист за службой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ответственный специалист за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Ответственный специалист за службой управления персоналом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Ответственный специалист за службой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решением Кентауского городского маслихата Туркестанской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решением Кентауского городского маслихата Туркестанской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председателя маслихата.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ответственный специалист, на которого возложено исполнение обязанностей службы управления персоналом. Секретарь Комиссии не принимает участие в голосовании.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Ответственный специалист, на которого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Ответственный специалист, на которого возложено исполнение обязанностей службы управления персоналом предоставляет на заседание Комиссии следующие документы: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Ответственный специалист, на которого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