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29a" w14:textId="e91d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Кентауского городского маслихата от 4 февраля 2022 года № 113 "О внесении изменения в решение Кентауского городского маслихата от 17 октября 2019 года № 308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15 декабря 2023 года № 66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Кентауский городской маслихат 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4 февраля 2022 года №113 "О внесении изменения в решение Кентауского городского маслихата от 17 октября 2019 года № 308 "Об утверждении порядка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в городе Кентау".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