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22c6" w14:textId="3662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Карнак города Кентау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27 декабря 2023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6 Закона Республики Казахстан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22 декабря 2023 года № 70 "О городском бюджете на 2024-2026 годы",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Карнак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152 644 тысяч тенге,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116 556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153 979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1335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Кентауского городского маслихата Туркестанской области от 12.06.2024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2024 год размер субвенций, передаваемых из городского бюджета в бюджет село Карнак в сумме 116 443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Карнак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Кентауского городского маслихата Туркестанской области от 12.06.2024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Карнак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Карнак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