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93909" w14:textId="7c939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Кентауского городского маслихата от 20 декабря 2022 года № 202 "О городском бюджете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Кентауского городского маслихата Туркестанской области от 17 января 2023 года № 225.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Кентауского городского маслихата "О городском бюджете на 2023-2025 годы" от 20 декабря 2022 года № 202 (зарегистрировано в Реестре государственной регистрации нормативных правовых актов под № 175841)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городской бюджет города Кентау на 2023-2025 годы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14 066 766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2 573 479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95 147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11 398 140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14 336 872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1 038 814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1 583 635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544 821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- 1 308 920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1 308 920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1 583 635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544 821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270 106.".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Кентауского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Т.Балабиев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января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14 066 766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2 573 479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 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11 398 140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11 398 140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11 398 140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14 336 872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1 057 460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1 057 460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1 056 425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2 938 647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2 938 647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квалификаций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3 444 472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2 363 498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2 329 695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2 306 913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2 956 559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2 956 559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2 903 559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2 595 078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1 038 814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1 583 635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-1 308 920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1 308 920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1 583 635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1 583 635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1 583 635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1 583 635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270 106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