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2d87" w14:textId="7612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кандидатов с избирателями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31 января 2023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28 сентября 1995 года "О выборах в Республике Казахстан" акимат города Туркестан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договорной основе помещения для встреч кандидатов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временно исполняющего обязанности руководителя аппарата акима города Тулегенова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встреч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избирателями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выборов"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встреч кандидатов с избирателями, устанавливаемых на договорной основе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Туркестан, ул. С. Кожанова б/н, актовый зал ОСШ № 2 имени "Хамза";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Туркестан, ул. Шойынбет би б/н, актовый зал ОСШ № 23;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Туркестан, актовый зал ОСШ № 13, № 24 по улице Коктонди Аулие;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Туркестан, улица Сыганак № 2а, актовый зал ОСШ № 27;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Туркестан, ул. Н. Ондасынова б/ н, актовый зал школы-гимназии № 17 имени Ататюрка;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Туркестан, улица Ататюрка № 114, актовый зал ОСШ № 5 имени Г.Муратбаева;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Туркестан, улица Толе би № 119а, актовый зал ОСШ № 16 имени Т.Бигельдинова;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Туркестан, улица Сандыбай № 54, актовый зал ОСШ № 18 имени Ж.Едильбаева.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