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3d88" w14:textId="3343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рдабасинского районного маслихата от 28 июня 2022 года № 25/11 "О внесении изменений в решение Ордабасинского районного маслихата от 30 июня 2015 года № 43/9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Ордабас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7 сентября 2023 года № 6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рдабасин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8 июня 2022 года № 25/11 "О внесении изменений решение Ордабасинского районного маслихата от 30 июня 2015 года № 43/9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Ордабасинском район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