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883d" w14:textId="40a8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29 декабря 2022 года № 24/137-VII "О бюджетах города,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10 ноября 2023 года № 7/39-VIII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29 декабря 2022 года №24/137-VI "О бюджетах города, сельских округов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Ленгера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–223 810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–197 682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232 725тысяч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- 8 915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–8 915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8 915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Аккумского сельского округа на 2023-2025 годы согласно приложениям 4, 5 и 6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45 310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–12547тысяч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–105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–105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Алатауского сельского округа на 2023-2025 годы согласно приложении 7, 8 и 9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67 508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–46 522тысяч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–3 296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3 296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Первомаевского сельского округа на 2023-2025 годы согласно приложении 10, 11 и 12 соответственно, в том числе на 2023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79 665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–48 713тысяч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30 952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84 924тысяч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- 5 259тысяч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–5 259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5 259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Верхне Аксуского сельского округа на 2023-2025годы согласно приложении 13, 14 и 15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43 741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–11 712тысяч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–32 029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45 173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- 1 432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–1 432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1 432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Зертасского сельского округа на 2023-2025 годы согласно приложении 16, 17 и 18 соответственно, в том числе на 2023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61 514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–17 051тысяч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66 632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–5 118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5 118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Кемекалганского сельского округа на 2023-2025 годы согласно приложении 19, 20 и 21 соответственно, в том числе на 2023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56 644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–15 383тысяч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- 1 342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–1 342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1 342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Коксаекского сельского округа на 2023-2025 годы согласно приложении22, 23 и 24 соответственно, в том числе на 2023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81 834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–46 732тысяч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- 2 318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–2 318тысяч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2 318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Киелитасского сельского округа на 2023-2025 годы согласно приложении 25, 26 и 27 соответственно, в том числе на 2023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90 957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–39 792тысяч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- 4 652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–4 652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4 652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Каратюбинского сельского округа на 2023-2025 годы согласно приложении 28, 29 и 30 соответственно, в том числе на 2023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61 021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–15 540тысяч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45 481тысяч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62 263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–1 242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1 242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Каскасуского сельского округа на 2023-2025 годы согласно приложении 31, 32 и 33 соответственно, в том числе на 2023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51 627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–18 145тысяч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–3 323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3 323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Когалинского сельского округа на 2023-2025 годы согласно приложении 34, 35 и 36 соответственно, в том числе на 2023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47 367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–9 867тысяч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–955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955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Тасарыкского сельского округа на 2023-2025 годы согласно приложении 37, 38 и 39 соответственно, в том числе на 2023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55 132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–16 529тысяч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- 1 334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–1 334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1 334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2023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7/39-VIII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Ленгер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7/39-VIII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7/39-VIII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7/39-VIII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Первомаевского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7/39-VIII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Верхне-Аксуского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7/39-VIII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Зертасского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7/39-VIII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Кемекалганского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7/39-VIII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Коксайекского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7/39-VIII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Киелитасского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7/39-VIII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Каратюбинского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7/39-VIII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Каскасууского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7/39-VIII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7/39-VIII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24/137-VII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Тасарыкского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