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81f0" w14:textId="58d8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2022 года № 27/1-07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11 мая 2023 года № 3/1-08.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2023-2025 годы" от 23 декабря 2022 года № 27/1-07 (зарегистрировано в Реестре государственной регистрации нормативных правовых актов под № 26082)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8955230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–3698845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5168636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9111154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–- 177755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177755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155925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Тюлькубасского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 № 3/1-08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