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3e45" w14:textId="2033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2022 года № 24-149-VІІ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1 ноября 2023 года № 10-53-VIII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Шардаринский районной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"О районном бюджете на 2023-2025 годы" от 23 декабря 2022 года № 24-149-VІІ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Шардаринского района на 2023-2025 годы согласно приложениям 1, 2, 3 соответственно,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10 264 318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3 422 905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13 492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67 399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6 760 522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10 505 819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20 700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- 242 049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242 049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–20 700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20 152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241 501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Временный исполнитель полномочий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Б.Раймуханов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 № 10-53-VIII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24-149-VII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 № 10-53-VIII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24-149-VII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сельских округов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Коссейт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К.Турысбекова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округУзын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Суткент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642 471,0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