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f762" w14:textId="72cf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для населения на сбор, транспортировку, сортировку и захоронение твердых бытовых отходов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 ноября 2023 года № 10-55-VIII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 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Шардаринскому району тарифы для населения на сбор, транспортировку, сортировку и захоронение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Временный исполнитель 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 10-55-VIII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Шардаринскому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(С налогом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