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2a28" w14:textId="2fe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Келесского районного маслихата от 11 мая 2022 года № 13-115-VIІ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Бирлесу Келесского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22 сентября 2023 года № 5-54-VIII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Бирлесу Келесского района" от 11 мая 2022 года № 13-115-VIІ.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