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3e6f" w14:textId="50f3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2 декабря 2023 года № 10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ур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843 128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90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9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432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609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4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0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0 2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1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4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уранского районного маслихата Туркестан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размеры субвенций, передаваемых из районного бюджета в бюджеты сельских округов, общей сумме 542 022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Жибек Жолы – 38 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Жуйнек – 27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арашык – 37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рангай – 40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Иассы – 41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Ушкайык – 50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Ески Икан – 50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Жана Икан – 54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орнак – 43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байкорган – 52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Майдантал – 52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га – 51 247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4 год в сумме 41 93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уранского районного маслихата Туркестанской области от 07.11.2024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