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35f9" w14:textId="4e33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Восточно-Казахстанского областного акимата от 16 сентября 2019 года № 316 "Об утверждении Правил реализации механизмов стабилизации цен на социально значимые продовольственные товары"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марта 2023 года № 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сентября 2019 года № 316 "Об утверждении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Республики Казахстан за № 6168),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товары, утвержденных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сельскохозяйственный товаропроизводитель (далее – сельхозтоваропроизводитель) – физическое или юридическое лицо, занимающиеся производством сельскохозяйственной продукции;";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закупочные интервенции – мероприятия по приобретению специализированными организациями социально значимых продовольственных товаров при снижении цен на территории областей, введении чрезвычайного положения на территории Республики Казахстан, а также в рамках поручений Президента Республики Казахстан, Правительства Республики Казахстан или Премьер-Министра Республики Казахстан;";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фиксированная цена – цена социально значимого продовольственного товара с учетом затрат на производство, хранение, естественной убыли (усушки), доставки до места назначения, а также маржинального дохода не более 10 (десяти) процентов от себестоимости продукции;";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8-2)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"8-2) форвард – производный финансовый инструмент, покупатель (или продавец) которого берет на себя обязательство по истечении определенного срока купить (или продать) базовый актив на согласованных условиях в будущем;";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Председателем Комиссии является заместитель акима области, курирующий вопросы агропромышленного комплекса, членами Комиссии являются сотрудники управлений предпринимательства и индустриально-инновационного развития и сельского хозяйства Восточно-Казахстанской области,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определение субъекта предпринимательства и условий для выдачи займа в соответствии с настоящими Правилами;";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Накладные, коммунальные и прочие расходы специализированной организации, возникшие при использовании стабилизационного фонда, ежегодно покрываются за счет разницы между фиксированной и рыночной ценами на продовольственные товары.";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Управление сельского хозяйства Восточно-Казахстанской области представляет в министерства сельского хозяйства, торговли и интеграции Республики Казахстан: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до 20 числа месяца, следующего за отчетным месяцем, информацию о ходе реализации механизмов стабилизации цен на социально значимые продовольственные товары;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приобретаемых объемах овощной продукции с указанием суммы предварительной оплаты, графика поставок с указанием точек сбыта и (или) торговых объектов за месяц до финансирования сельхозтоваропроизводителей в рамках форвардных договоров овощной продукции;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приобретенных объемах овощной продукции, графиках поставок с указанием точек сбыта и (или) торговых объектов в течение 10 (десяти) рабочих дней после окончательного финансирования сельхозтоваропроизводителей в рамках форвардных договоров.";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в следующей редакции: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Источником финансирования реализации механизмов стабилизации цен на социально значимые продовольственные товары являются денежные средства, выделяемые местным исполнительным органам области, в том числе, выделенные ранее на формирование регионального стабилизационного фонда продовольственных товаров.";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19-2 в следующей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"19-2. В рамках реализации механизмов стабилизации цен на социально значимые продовольственные товары при финансировании сельхозтоваропроизводителей для производства овощной продукции применяется форвард с установлением фиксированной цены. Финансирование сельхозтоваропроизводителей для производства овощной продукции осуществляется на условиях предварительной оплаты в размере 70 (семидесяти) процентов от общей суммы форвардного договора и окончательного расчета после поставки овощной продукции.";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19-3 в следующей редакции: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"19-3. Объем овощной продукции, приобретаемой в рамках форвардных договоров, формируется до 50 процентов от трехмесячной потребности населения (городского или общего) области на основе регионального спроса в соответствии с решением Комиссии.";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19-4 в следующей редакции: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"19-4. Специализированная организация осуществляет финансирование сельхозтоваропроизводителей в рамках форвардных договоров: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января 2023 года для производства овощной продукции раннего урожая 2023 года и обеспечения населения овощной продукцией в весенне-летний период 2023 года;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года для производства овощной продукции осеннего урожая 2023 года и обеспечения населения овощной продукцией в зимне-весенний период 2024 года;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2023 года для производства овощной продукции раннего урожая 2024 года и обеспечения населения овощной продукцией в весенне-летний период 2024 года;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2023 года для производства овощной продукции осеннего урожая 2024 года и обеспечения населения овощной продукцией в зимне-весенний период 2025 года.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2024 года и последующие годы финансирование сельхозтоваропроизводителей для производства овощной продукции осуществляется в следующие сроки: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текущего финансового года для обеспечения населения овощной продукцией в весенне-летний период следующего года;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текущего финансового года для обеспечения населения овощной продукцией в зимне-весенний период следующего года.";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19-5 в следующей редакции: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"19-5. Специализированной организацией осуществляется хранение овощной продукции до начала реализации у сельхозтоваропроизводителей или на других складах. Расчет затрат на хранение производится на основе данных местных исполнительных органов о средней стоимости хранения в регионе в аналогичных типах хранения.";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19-6 в следующей редакции: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"19-6.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графика, формируемого специализированной организацией совместно с местным исполнительным органом области в период межсезонья (зимне-весенний период: февраль, март, апрель; весенне-летний период: май, июнь, июль), либо в другие периоды в случае необходимости оказания регулирующего воздействия на внутренний рынок.";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19-7 в следующей редакции: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"19-7. Специализированные организации совместно с местными исполнительными органами областей осуществляют мониторинг деятельности сельхозтоваропроизводителей с выездом на поле, на всех этапах цикла производства овощной продукции с момента заключения форвардного договора.";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19-8 в следующей редакции: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"19-8. Социально значимые продовольственные товары, приобретаемые в рамках механизмов стабилизации цен на социально значимые продовольственные товары,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производителей, в том числе путем заключения форвардных договоров и офтейк-контрактов. В случае, если производителем напрямую не осуществляется реализация продукции, приобретение социально значимых продовольственных товаров осуществляется у оптовых поставщиков (дистрибьютеров), специализирующихся на реализации продовольственных товаров.";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в следующей редакции: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Акиматы городов и районов Восточно-Казахстанской области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осуществляющих товарные интервенции, а также о порядке предоставления займа субъектам предпринимательства.";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Местный исполнительный орган области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Субъект предпринимательства для выдачи займа определяется Комиссией в соответствии с требованиями (критериями) к субъектам предпринимательства: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субъекта предпринимательства в качестве юридического лица или индивидуального предпринимателя;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налоговой задолженности;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праве собственности или аренды активов, необходимых для исполнения обязательств по стабилизации цен;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бизнеса (класс торгового объекта, количество продаваемых социально значимых продовольственных товаров, среднее количество посещений покупателями в день, наличие современных форм оплаты);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договором займа обязательств по целевому использованию выделенных средств, соблюдению обязательств по сдерживанию фиксированных сниженных розничных цен на социально значимые продовольственные товары, формированию необходимых сезонных и регулярных запасов реализуемых социально значимых продовольственных товаров соответствующих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пищевой продукции".";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После определения Комиссией субъекта предпринимательства и условий, специализированная организация предоставляет займ субъекту предпринимательства.";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банковской гарантии, договора страхования, гарантии/поручительства третьих лиц. Обеспечение исполнения обязательств оформляется в письменной форме, предусмотренной законодательством.".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обеспечить: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