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e429" w14:textId="236e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26 декабря 2022 года № 32/2-VII "О бюджете города Усть-Каменогорска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27 июля 2023 года № 7/7-VIII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2023-2025 годы" от 26 декабря 2022 года № 32/2-VII (зарегистрировано в Реестре государственной регистрации нормативных правовых актов под № 176851)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101 654 924,5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51 287 939,0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419 127,5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6 028 524,0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43 919 334,0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105 379 995,5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-8 805,0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8 805,0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556 259,0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572 074,0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15 815,0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-4 272 525,0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4 272 525,0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8 093 425,0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5 955 791,0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2 134 891,0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2023 год в сумме 460 387,4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2023 года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101 654 924,5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51 287 939,0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32 326 866,0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19 684 947,8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12 641 918,2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7 354 783,0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43 919 334,0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43 919 334,0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43 919 334,0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105 379 995,5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2 613 541,4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509 665,6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4 737 716,5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474 546,5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50 943 146,6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6 191 032,6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1 397 319,5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43 839 352,9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31 844 909,8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305 203,9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1 218 684,4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470 109,5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13 526 376,0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13 266 719,0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3 362 578,6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28 992 075,0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-4 272 525,0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