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f8c2" w14:textId="356f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24 марта 2023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города Риддера от 23 марта 2023 года № 3, халатным отношением руководства акционерного общества "Риддер ТЭЦ", приведшим к неудовлетворительному техническому состоянию всех 6 котлов, 4 паровых турбин, системы разгрузки вагонов и золоотвала, допущению во время текущего отопительного сезона, росту кредиторской задолженности до 3,1 млрд. тенге, 61 аварийному отключению котлоагрегатов и других жизненно важных компонентов станции, остановки отгрузки угля и мазута, не соблюдению утвержденного температурного графика на протяжении более 60 суток (нарушение условий жизнеобеспечения населения города), износу оборудования станции до 86,4%, к систематическим нарушениям требований правил пожарной безопасности зарегестрированных в КУИ за №236324090000013 от 19.01.2023г. (пожар на тракте топливоподачи), №236324090000049 от 21.03.2023г. (оплавление контрольных и силовых кабелей котлоагрегатов №5, №6), №236324090000051 от 23.03.2023г. (взрыв мелкодисперсного материала и летучих частиц угля)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города Риддера Восточно - Казахстанской области от 16.01.2024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Риддера.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ликвидацией чрезвычайной ситуации техногенного характера и проведение мероприятий, направленных на ликвидацию чрезвычайной ситуации техногенного характера местного масштаба возложить на заместителя акима города Риддера Байжуменова Мурата Нурбахитовича.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акима города Риддера Восточно - Казахстанской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3. Государственному учреждению "Аппарат акима города Риддера" принять необходимые меры, вытекающие из настоящего решения.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