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acad" w14:textId="35ca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Риддера от 24 марта 2023 года № 2 "Об объявлении чрезвычайной ситуации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Риддера Восточно-Казахстанской области от 20 июля 2023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Риддера от 24 марта 2023 года № 2 "Об объявлении чрезвычайную ситуацию техногенного характера" (зарегистрирован в государственной регистрации нормативных правовых актов под № 179185)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Руководство ликвидацией чрезвычайной ситуации техногенного характера и проведение мероприятий, направленных на ликвидацию чрезвычайной ситуации техногенного характера местного масштаба возложить на заместителя акима города Риддера Байжуменова Мурата Нурбахитовича."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