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0fb9" w14:textId="73b0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Шиликтинского сельского округа Зайсанского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декабря 2023 года № 01-03/VIII-17-9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2023 года №01-03/VIII-15-2 "О бюджете Зайсанского района на 2024-2026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Шиликтинского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- 135 951,0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- 6 932,2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- 136 338,4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Шиликтинскогосельского округа на 2024 год установлен объем субвенции, передаваемый из районного бюджета в сумме 47 321,0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387,4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VIII-21-19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использования природных и других рессурсов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VIII-21-19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