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1eb2" w14:textId="009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29/2-VII "О бюджете города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2023-2025 годы" от 29 декабря 2022 года № 29/2-VII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547782,0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515362,0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570554,1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-22772,1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22772,1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22772,1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2023 год объем трансфертов из районного бюджета в сумме 8500,0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