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702b" w14:textId="5ce7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29/9-VII "О бюджете Соловьевского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22 мая 2023 года № 3/9-VIII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Соловьевского сельского округа на 2023-2025 годы" от 29 декабря 2022 года № 29/9-VII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Соловьевского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84400,0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11497,0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72903,0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89395,8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-4995,8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4995,8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4995,8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Соловьевского сельского округа на 2023 год объем трансфертов из районного бюджета в сумме 50497,0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3/9 -VIII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29/9-VII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