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50d3" w14:textId="3295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Малеевского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117967,7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97233,2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Малеевского сельского округа на 2024 год объем субвенций из районного бюджета в сумме 18482,0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2024 год объем трансфертов из районного бюджета в сумме 78738,2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2024 год объем трансфертов из республиканского бюджета в сумме 13,0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