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9369" w14:textId="8ea9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29/9-VII "О бюджете Соловьевского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2023-2025 годы" от 29 декабря 2022 года № 29/9-VII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87342,0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92337,8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-4995,8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4995,8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4995,8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2023 год объем трансфертов из районного бюджета в сумме 48577,0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