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6b85" w14:textId="5a36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2022 года № 29/15-VII "О бюджете Северного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15 сентября 2023 года № 5/16-VIII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Северного сельского округа на 2023-2025 годы" от 29 декабря 2022 года № 29/15-VII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Северного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56667,0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8024,0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48543,0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56945,5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-278,5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278,5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278,5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Северного сельского округа на 2023 год объем трансфертов из районного бюджета в сумме 23472,0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5/16 -VIII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29/15-VII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