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6571" w14:textId="feb6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10-VII "О бюджете Средигорн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7 декабря 2023 года № 8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редигорного сельского округа на 2023-2025 годы" от 29 декабря 2022 года № 29/1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редиго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477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758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164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6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,6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редигорного сельского округа на 2023 год объем трансфертов из районного бюджета в сумме 40956,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 –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0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