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44c6" w14:textId="bb84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Тургусунского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2023 года № 10/12-VIII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Тургусунского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Тургусунского сельского округа на 2024 год объем субвенций из районного бюджета в сумме 24818,0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Тургусунского сельского округа на 2024 год объем трансфертов из районного бюджета в сумме 13565,0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Тургусунского сельского округа на 2024 год объем трансфертов из республиканского бюджета в сумме 13,0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10/12 -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