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32d3" w14:textId="cfa3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ветеринарного карантина и отмене решения акима Аккайнарского сельского округа Катон - Карагайского района Восточно-Казахстанской области от 13 марта 2023 года № 3 "Об установлении карантина в селе Аккайнар Аккайнарского сельского округа Катон-Карагайского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Аккайнарского сельского округа Катон-Карагайского района Восточно-Казахстанской области от 5 апреля 2023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руководителя Катон-Карагайской районной территориальной инспекции Комитета ветеринарного контроля и надзора Министерства сельского хозяйства Республики Казахстан от 04 апреля 2023 года № 118, аким Аккайнарского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в связи с выполнением комплекса ветеринарно - санитарных мероприятий по ликвидации очагов заболевания оспы среди мелкого рогатого скота на территории села Аккайнар Аккайнарского сельского округа Катон - Карагайского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Аккайнарского сельского округа Катон-Карагайского района Восточно-Казахстанской области от 13 марта 2023 года № 3 "Об установлении карантина в селе Аккайнар Аккайнарского сельского округа Катон-Карагайского района Восточно-Казахстанской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Аккайнарского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