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c82b" w14:textId="13ac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2022 года № 25/327-VІI "О бюджете Аккайнарского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августа 2023 года № 7/72-VIII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Аккайнарского сельского округа на 2023-2025 годы" от 30 декабря 2022 года№ 25/327-VІI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Аккайнарского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155370,0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151614,0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158520,3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   6) финансирование дефицита (использование профицита) бюджета – 0,0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3150,3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25/327 –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