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88421" w14:textId="ee884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Катон-Карагайского районного маслихата от 30 декабря 2022 года № 25/339-VII "О бюджете Улкен Нарынского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8 ноября 2023 года № 8/110-VIII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30 декабря 2022 года № 25/339–VII "О бюджете Улкен Нарынского сельского округа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Улкен Нарынского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160053,9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35093,0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2877,0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122083,9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165519,2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-5465,3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5465,3 тысяч тенге: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5465,3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утвержденный решением районного маслихата,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Катон-Карагайского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Катон-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8 ноября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№8/110-VIII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1к решению Катон-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№25/339- VII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 Нарынского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122083,9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 и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