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3ee3" w14:textId="eee3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25/333-VII "О бюджете Коробихинского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декабря 2023 года № 9/120-VIII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25/333 -VII "О бюджете Коробихинского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Коробихинского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67 753,0 тысяч тенге, в том числе: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3 698,0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64 055,0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69 486,3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- 1 733,3 тысяч тенге;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1 733,3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1 733,3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№9/120-VIII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№25/333- 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