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c907" w14:textId="5e7c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Куйганского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29 декабря 2023 года № 12/8-VIII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9 -1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решением Тарбагатайского районного маслихата "О бюджете Куйганского сельского округа Тарбагатайского района на 2024-2026 годы"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Куйганского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87 636,4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87 802,7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Куйганского сельского округа Тарбагатайского района на 2024 год установлен объем субвенции, передаваемый из районного бюджета в сумме – 42 337,0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Куйганского сельского округа Тарбагатайского района на 2024 год предусмотрены целевые текущие трансферты из областного бюджета в сумме 14 579,4 тысяч тенге; из районного бюджета в сумме 25 500,0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166,3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12/8-VIII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