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a7fe" w14:textId="496a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Алмасайскому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Алмасайскому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по Багратионовскому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Багратионовскому сельскому округуна 2023-2024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Багратионовского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Багратионовский сельский округ расположен в северо-западной части Уланского района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Кызылсу, Карасу, Курпа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Привольноенаходится в 70,0 км к северо-западу от районного центрапоселкаКасымаКайсенова.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Багратионовский сельский округ занимает 43961,0 гектар площади, в том числе: пашни – 19604,2 гектар, пастбища – 20468,6 гектар, сенокосы – 1963,2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39226,6гектар;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–4598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 136,3 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- 4801 гектар.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Багратионовском сельском округе поголовье сельскохозяйственных животных составляет: крупного рогатого скота 4549 голов, из них маточное поголовье 1351 голов, мелкого рогатого скота 3159 голов, лошадей 1032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Багратионовскому сельскому округу имеются всего 20468,6 гектар пастбищных угодий, в черте населенных пунктов числится 3807 гектар пастбищ.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Багратионовского сельского округапо содержанию маточного (дойного) поголовья сельскохозяйственных животных при имеющихся пастбищных угодьях населенного пункта в размере 3807 гектар, потребность составляет 1039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), которое планируется восполнить за счет стойлового содержания животных.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Багратионовского сельского округа предоставлено 3807 гектар.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17749,5 гектар, при норме нагрузки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17558,6 гектар необходимо восполнить за счет выпаса сельскохозяйственных животных населения на отгонных пастбищах учетного квартала 05-079-041.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Багратионовского сельского округа составляет: крупного рогатого скота 2188 голов,мелкого рогатого скота 712 голов, лошадей 325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16595,2 гектар. Сложившуюся потребность пастбищных угодий ТОО, крестьянских и фермерских хозяйств в размере 4535,2 гектар необходимо также восполнить за счет земель запаса и кормовой базы сельскохозяйственных формирований.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Багратионовского сельского округа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