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48ee" w14:textId="46f4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поселку Асубулак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поселку Асубулак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 по поселку Асубулакна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поселку Асубулакна 2023-2024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поселку Асубулак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 расположен в юго-восточной части Уланского района в горно-степной. Горно-степная зона подразделяется на горную лугово-степную, предгорную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Тайынты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 находится в 52,5 км к югу-востоку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Асубулак занимает 6181,2 гектар площади, в том числе: пашни – 105,2 гектар, пастбища – 5363 гектар, сенокосы – 60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поселкеАсубулакпоголовье сельскохозяйственных животных составляет: крупного рогатого скота 1399 голов, из них маточное поголовье 726 голов, мелкого рогатого скота 1231 голов, лошадей 669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Асубулак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поселку Асубулакимеются всего 5363 гектар пастбищных угодий в черте населенного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поселкаАсубулак по содержанию маточного (дойного) поголовья сельскохозяйственных животных при имеющихся пастбищных угодьях населенного пункта в размере 5363 гектар, потребность составляет 2096 гектар(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округ обеспечен пастбищами для дойного скота.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13185 гектар, при норме нагрузки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Асубулак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5653 гектар необходимо восполнить за счет выпаса сельскохозяйственных животных населения на землях запаса и отгонных пастбищах учетного квартала 05-079-037.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Асубулак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поселка Асубулак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Асубулак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Асубулак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Асубулак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2023-2024годы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Асубулак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Асубулак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Асубулак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