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55e9" w14:textId="ab95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попоселку Касыма Кайсенова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поселку Касыма Кайсенова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 по поселку Касыма Кайсенована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поселку Касыма Кайсенова на 2023-2024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"от 23 января 2001 года,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поселку Касыма Кайсенова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КасымаКайсенова расположен центральной части Уланского района в горно-степной, сухостепнойзоне. Горно-степная зона подразделяется на горную лугово-степную, предгорную степную умеренно-влажную и степную умеренно засушливуюподзоны.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Караозек и множества других рек и ручьев.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 является районным центром Уланского района.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 занимает 1934 гектар площади, в том числе: пашни – 74,6 гектар, пастбища – 815 гектар, сенокосы – 54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876,5 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1056,8 гектар.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2022 года в поселке Касыма Кайсенова поголовье сельскохозяйственных животных составляет: крупного рогатого скота 855 голов, из них маточное поголовье 364 голов, мелкого рогатого скота 849 голов, лошадей 309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Касыма Кайсенова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поселке организовано: ветеринарных пунктов – 0, скотомогильников – 0.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поселкуКасымаКайсеноваимеются всего 815 гектар пастбищных угодий, в черте населенных пунктов числится 815 гектар пастбищ.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поселкаКасымаКайсеновапо содержанию маточного (дойного) поголовья сельскохозяйственных животных при имеющихся пастбищных угодьях населенного пункта в размере 815 гектар, потребность составляет 723 гектар(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), которое планируется восполнить за счет стойлового содержания животных.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Касыма Кайсенова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поселкаКасымаКайсеновапредоставлено 815гектар.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3186гектар, при норме нагрузки на голову КРС – 4,5 га/гол., МРС – 0,9 га/гол., лошадей – 5,4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Касыма Кайсенова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3186 гектар необходимо восполнить за счет выпаса сельскохозяйственных животных населения на землях учетного квартала 05-079-037.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поселка КасымаКайсенова составляет: крупного рогатого скота 333 голов,мелкого рогатого скота 256 голов, лошадей 102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Касыма Кайсенова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ТОО, крестьянских и фермерских хозяйств в размере 2579 гектар необходимо также восполнить за счет земель учетного квартала 05-079-037.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Касыма Кайсенова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поселка КасымаКайсенова в разрезе категорий земель, собственников земельных участков и землепользователейна основании правоустанавливающих документов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Касыма Кайсенова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Приемлемыесхемы пастбищеоборотов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Касыма Кайсенова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Касыма Кайсенова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Касыма Кайсенова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2023-2024годы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Касыма Кайсенова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2023-2024годы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6581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Касыма Кайсенова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2023-2024годы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п.Касыма Кайсенова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