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3d21" w14:textId="df43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27 декабря 2022 года № 27/3-VII "О бюджетах города, поселков и сельских округов Шемонаихинского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октября 2023 года № 9/2-VIII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декабря 2022 года № 27/3-VII "О бюджетах города, поселков и сельских округов Шемонаихинского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726 455,0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168 748,0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557 707,0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744 788,2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-18 333,2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18 333,2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18 333,2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города Шемонаиха Шемонаихинского района на 2023 год целевые текущие трансферты из районного бюджета в сумме 489 177,0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Первомайский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147 865,0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32 015,0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115 850,0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153 831,5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-5 966,5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5 966,5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5 966,5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поселка Первомайский Шемонаихинского района на 2023 год целевые текущие трансферты из районного бюджета в сумме 70 651,0 тысяча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Усть-Таловка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283 304,5 тысячи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24 283,0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182,0 тысячи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258 839,5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290 143,3 тысячи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-6 838,8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6 838,8 тысяч тенге, в том числе: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6 838,8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Вавилонского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87 484,0 тысячи тенге, в том числе: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63 235,0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24 249,0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92 247,1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-4 763,1 тысячи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4 763,1 тысячи тенге, в том числе: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4 763,1 тысячи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Верх-Убинского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69 831,7 тысяча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7 476,0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62 355,7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71 186,7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-1 355,0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1 355,0 тысяч тенге, в том числе: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1 355,0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Волчанского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84 782,0 тысячи тенге, в том числе: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7 182,0 тысячи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162,0 тысячи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77 438,0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86 957,9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-2 175,9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2 175,9 тысяч тенге, в том числе: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2 175,9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Предусмотреть в бюджете Волчанского сельского округа на 2023 год целевые текущие трансферты из районного бюджета в сумме 42 216,0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Выдрихинского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177 038,7 тысяч тенге, в том числе: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9 307,0 тысяч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167 731,7 тысяча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178 704,3 тысячи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-1 665,6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1 665,6 тысяч тенге, в том числе: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1 665,6 тысяч тенге.";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Предусмотреть в бюджете Выдрихинского сельского округа Шемонаихинского района на 2023 год целевые текущие трансферты из районного бюджета в сумме 128 062,7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Зевакинского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98 759,0 тысяч тенге, в том числе: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28 376,0 тысяч тенге;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385,0 тысяч тенге;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69 998,0 тысяч тенге;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104 553,1 тысячи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-5 794,1 тысячи тенге;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5 794,1 тысячи тенге, в том числе: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5 794,1 тысячи тенге.";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Каменевского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105 106,0 тысяч тенге, в том числе: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14 818,0 тысяч тенге;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90 288,0 тысяч тенге;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109 106,6 тысяч тенге;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-4 000,6 тысяч тенге;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4 000,6 тысяч тенге, в том числе: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4 000,6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Предусмотреть в бюджете Каменевского сельского округа Шемонаихинского района на 2023 год целевые текущие трансферты из районного бюджета в сумме 58 394,0 тысячи тенге.";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Октябрьского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84 849,0 тысяч тенге, в том числе: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5 022,0 тысячи тенге;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79 827,0 тысяч тенге;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86 014,1 тысяч тенге;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-1 165,1 тысяч тенге;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1 165,1 тысяч тенге, в том числе: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1 165,1 тысяч тенге.";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Предусмотреть в бюджете Октябрьского сельского округа Шемонаихинского района на 2023 год целевые текущие трансферты из районного бюджета в бюджет сельского округа в сумме 50 845,0 тысяч тенге.";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Разинского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84 986,7 тысяч тенге, в том числе: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4 244,0 тысячи тенге;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80 742,7 тысячи тенге;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85 596,2 тысяч тенге;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- 609,5 тысяч тенге;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609,5 тысяч тенге, в том числе: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609,5 тысяч тенге.";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Предусмотреть в бюджете Разинского сельского округа объем бюджетных трансфертов, передаваемых из районного бюджета в бюджет сельского округа на 2023 год в сумме 48 575,7 тысяч тенге.".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3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3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4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4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4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5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5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2023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5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5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6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6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