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a595" w14:textId="114a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некоторых организаций образования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14 декабря 2023 года № 317 и решение Западно-Казахстанского областного маслихата от 14 декабря 2023 года № 8-4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имҰн лиц государственным юридическим лицам, юридическим лицам с участием государства"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на рассмотрение Республиканской ономастической комиссии при Правительстве Республики Казахстан по переименованию и присвоению наименований следующим организациям образования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"Основная средняя школа Жайық" отдела образования Акжаикского района управления образования акимата Западно-Казахстанской области" присвоение имени Сандибека Хаирова;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"Федоровская общеобразовательная школа" отдела образования Теректинского района управления образования акимата Западно-Казахстанской области" в коммунальное государственное учреждение "Общеобразовательная школа имени Ғұмар Қараш" отдела образования Теректинского района управления образования акимата Западно-Казахстанской области";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"Основная средняя школа Восход" отдела образования Теректинского района управления образования акимата Западно-Казахстанской области" в коммунальное государственное учреждение "Основная средняя школа Ақсоғым" отдела образования Теректинского района управления образования акимата Западно-Казахстанской области";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"Подстепновская общеобразовательная школа" отдела образования Теректинского района управления образования акимата Западно-Казахстанской области" в коммунальное государственное учреждение "Общеобразовательная школа имени Сырым Датұлы" отдела образования Теректинского района управления образования акимата Западно-Казахстанской области";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архивного дела Западно-Казахстанской области" принять необходимые меры, вытекающие из данного совместного постановления и решения.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