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3f30" w14:textId="59c3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30 марта 2018 года №20-5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мая 2023 года № 3-9. Утратило силу решением Уральского городского маслихата Западно-Казахстанской области от 17 июня 2024 года № 12-7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17.06.2024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30 марта 2018 года № 20-5 "Об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 (зарегистрирован в Реестре государственной регистрации нормативных правовых актов № 5157)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Уральского городского маслихата",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20-5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Уральского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городского маслихата- административный государственный служащий корпуса "Б" категории Е-2;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городского маслихата;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городского маслихата или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городского маслихата и направленные на достижение документов системы государственного планирования либо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 на которое возложено исполнение обязанностей службы управления персоналом (далее – лицо на которое возложено исполнение обязанностей служба управления персоналом),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 на которое возложено исполнение обязанностей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лица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 на которое возложено исполнение обязанностей службы управления персоналом обеспечивают: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лицом на которое возложено исполнение обязанностей службы управления персоналом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городского маслихата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городского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лицом на которое возложено исполнение обязанностей служба управления персоналом в индивидуальном плане работы руководителя аппарата городского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 на которое возложено исполнение обязанностей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городского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на которое возложено исполнение обязанностей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стратегических целей государственного органа, либо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 на которое возложено исполнение обязанностей служба управления персоналом, уведомляет руководителя аппарата городского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городского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 на которое возложено исполнение обязанностей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городского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городского маслихата: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 на которое возложено исполнение обязанностей служба управления персоналом,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Лицо на которое возложено исполнение обязанностей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лицом на которое возложено исполнение обязанностей служба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Лицом на которое возложено исполнение обязанностей служба управления персоналом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 на которое возложено исполнение обязанностей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