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3ee6" w14:textId="7a83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Уральска от 16 марта 2018 года № 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29 июня 2023 года № 1414. Утратило силу постановлением акимата города Уральск Западно-Казахстанской области от 30 июля 2024 года № 1656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 Западно-Казахстанской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Уральск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от 16 марта 2018 года №614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Уральск"и городских исполнительных органов финансируемых из местного бюджета" (зарегистрирован в Реестре государственной регистрации за №5124)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 Аппарат акима города Уральск" и городских исполнительных органов финансируемых из местного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единой службы государственно-правовой работы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города Уральск.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2023 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марта 2018 года № 614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корпуса "Б" государственного учреждения "Аппарат акимагорода Уральск" и </w:t>
      </w:r>
      <w:r>
        <w:br/>
      </w:r>
      <w:r>
        <w:rPr>
          <w:rFonts w:ascii="Times New Roman"/>
          <w:b/>
          <w:i w:val="false"/>
          <w:color w:val="000000"/>
        </w:rPr>
        <w:t>городских исполнительных органов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акимагорода Уральск" и городских исполнительных органов финансируемых из местного бюджета.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 (Подпункт 12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до 31.08.2023).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201" w:id="19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8" w:id="19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6"/>
    <w:bookmarkStart w:name="z2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6" w:id="25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(для руководителей структурных подразделений)</w:t>
      </w:r>
    </w:p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действует до 31.08.2023 приказом Председателя Агентства РК по делам государственной службы от 17.05.2023 № 113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301" w:id="26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корпуса "Б" 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9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действует до 31.08.2023 приказом Председателя Агентства РК по делам государственной службы от 17.05.2023 № 113.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both"/>
      </w:pPr>
      <w:bookmarkStart w:name="z320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bookmarkStart w:name="z3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10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8"/>
    <w:bookmarkStart w:name="z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9"/>
    <w:bookmarkStart w:name="z3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80"/>
    <w:bookmarkStart w:name="z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81"/>
    <w:bookmarkStart w:name="z3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82"/>
    <w:bookmarkStart w:name="z3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84"/>
          <w:bookmarkStart w:name="z3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285"/>
          <w:bookmarkStart w:name="z33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286"/>
          <w:bookmarkStart w:name="z3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88"/>
          <w:bookmarkStart w:name="z3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289"/>
          <w:bookmarkStart w:name="z33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290"/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bookmarkStart w:name="z3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92"/>
    <w:bookmarkStart w:name="z3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действует до 31.08.2023 приказом Председателя Агентства РК по делам государственной службы от 17.05.2023 № 113.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both"/>
      </w:pPr>
      <w:bookmarkStart w:name="z341" w:id="29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 год)</w:t>
      </w:r>
    </w:p>
    <w:bookmarkStart w:name="z3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11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95"/>
    <w:bookmarkStart w:name="z34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97"/>
    <w:bookmarkStart w:name="z34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98"/>
    <w:bookmarkStart w:name="z34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99"/>
    <w:bookmarkStart w:name="z34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00"/>
    <w:bookmarkStart w:name="z34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1"/>
    <w:bookmarkStart w:name="z34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02"/>
    <w:bookmarkStart w:name="z35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3"/>
    <w:bookmarkStart w:name="z35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04"/>
    <w:bookmarkStart w:name="z35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