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cee6" w14:textId="05bc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32-1 "О бюджете Брликского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28 ноября 2023 года № 12-1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Брликского сельского округа Жангалинского района на 2023-2025 годы" от 29 декабря 2022 года № 32-1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34 328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