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9c01" w14:textId="e599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решение маслихата района Бәйтерек от 28 марта 2018 года № 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сентября 2023 года № 8-7. Утратило силу решением маслихата района Бәйтерек Западно-Казахстанской области от 7 июня 2024 года № 15-29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марта 2018 года № 20-8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Главный специалист (кадровой службы)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Бәйтерек";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Бәйтерек";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Бәйтерек";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Бәйтерек".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