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11ac" w14:textId="e4d1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24-2 "О бюджете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района Бәйтерек на 2023-2025 годы" от 23 декабря 2022 года № 24-2 (зарегистрировано в Реестре государственной регистрации нормативных правовых актов под № 180450)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13 986 601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4 379 651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13 040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112 662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9 481 248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16 061 304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290 080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517 501 тысяча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227 421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- 2 364 783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- 2 364 783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517 500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227 421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2 074 704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новой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учесть в районном бюджете на 2023 год поступление целевых трансфертов и кредитов из республиканского бюджета в общей сумме 2 855 413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517 500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Зеленое, Мичуринского сельского округа, района Бәйтерек– 69 331 тысяча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Өркен, района Бәйтерек– 310 406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Красноармейское, района Бәйтерек– 230 660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Чеботарево, района Бәйтерек– 216 792 тысячи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Раздольное, района Бәйтерек– 407 313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Чирово, района Бәйтерек– 231 874 тысячи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"корректировку проектно-сметной документации "строительство водопровода селе Володарское, район Бәйтерек" – 136 867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населения– 278 400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Щапово, района Бәйтерек– 456 270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районном бюджете на 2023 год поступление целевых трансфертов из областного бюджета в общей сумме 7 128 529 тысяч тенге: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22 300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4 282 тысячи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63 251 тысяча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146 025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Сұлу көл, района Бәйтерек – 682 962 тысячи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Болашақ, района Бәйтерек – 273 599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подъездного пути к селу Чирово, района Бәйтерек – 791 644 тысячи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Раздольное-1" 10 километр, района Бәйтерек – 423 832 тысячи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Раздольное-2" 10-21,4 километр, района Бәйтерек – 251 464 тысячи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Чеботарево, района Бәйтерек – 300 995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Шалгай 0-5,6 километр, района Бәйтерек – 344 546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Өркен, района Бәйтерек – 629 326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Егіндібұлақ, района Бәйтерек – 1 014 915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подьездной автомобильной дороги к селу Октябрьское, район Бәйтерек – 96 681 тысяча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Махамбет, района Бәйтерек 6 километр – 264 413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внутрипоселковой автомобильной дороги в селе Жайык, района Бәйтерек – 175 421 тысяча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села Зеленое, района Бәйтерек – 295 979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села Щапово, района Бәйтерек – 256 429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в селе Мичуринское 1 района Бәйтерек – 228 112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Егіндібұлақ, района Бәйтерек (корректировка)– 100 000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Шалгай, района Бәйтерек – 119 973 тысячи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Володарское, района Бәйтерек – 169 672 тысячи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Өркен, района Бәйтерек– 73 643 тысячи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"корректировку проектно-сметной документации "Строительство водопровода села Володарское, район Бәйтерек" – 26 453 тысячи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Зеленое, Мичуринского сельского округа, района Бәйтерек– 7 533 тысячи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Жаңатан, района Бәйтерек– 5 656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Жаңатан, района Бәйтерек– 31 113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Зеленое, Мичуринского сельского округа, района Бәйтерек– 56 649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Красноармейское, района Бәйтерек– 57 665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Раздольное, района Бәйтерек– 101 829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Чеботарево, района Бәйтерек– 54 198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Чирово, района Бәйтерек– 57 969 тысяч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Предусмотреть гражданским служащим социального обеспечения, культуры,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2023 года.".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2023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 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24-2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13 986 601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индивидуальных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(за исключением авиационного) и дизельное топливо, произведенных на территории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жилищ из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 находящиеся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государственного имущества, закрепленного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и предоставление услуг специалиста жестового языка, индивидуальными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5 645 495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5 643 699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5 643 699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- 2 364 783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