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279a" w14:textId="37a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24-14 "О бюджете Мичуринского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№24-14 "О бюджете Мичуринского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105 164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89 776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140 720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- 35 556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35 556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35 556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140 720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