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e27a" w14:textId="410e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Талдыкудыкского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40 497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40 583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Талдыкудыкского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Талдыкудыкского сельского округа на 2024 год поступления субвенции, передаваемых из районного бюджета в сумме 34 292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12 - 15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